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407" w:rsidRPr="005B2FF2" w:rsidRDefault="005B2FF2">
      <w:pPr>
        <w:rPr>
          <w:b/>
        </w:rPr>
      </w:pPr>
      <w:r w:rsidRPr="005B2FF2">
        <w:rPr>
          <w:b/>
        </w:rPr>
        <w:t>Hromadná stavební údržba propustků – oblast Sever</w:t>
      </w:r>
    </w:p>
    <w:p w:rsidR="005B2FF2" w:rsidRDefault="005B2FF2"/>
    <w:p w:rsidR="005B2FF2" w:rsidRDefault="005B2FF2">
      <w:r>
        <w:t>Silnice:</w:t>
      </w:r>
      <w:r>
        <w:tab/>
      </w:r>
      <w:r>
        <w:tab/>
        <w:t>III/37</w:t>
      </w:r>
      <w:r w:rsidR="00D36E36">
        <w:t>69</w:t>
      </w:r>
    </w:p>
    <w:p w:rsidR="005B2FF2" w:rsidRDefault="005B2FF2">
      <w:r>
        <w:t>Staničení:</w:t>
      </w:r>
      <w:r>
        <w:tab/>
        <w:t>13,805</w:t>
      </w:r>
    </w:p>
    <w:p w:rsidR="005B2FF2" w:rsidRDefault="005B2FF2">
      <w:r>
        <w:t>Místopis:</w:t>
      </w:r>
      <w:r>
        <w:tab/>
        <w:t>Tasovice (u CM SÚS JMK)</w:t>
      </w:r>
    </w:p>
    <w:p w:rsidR="005B2FF2" w:rsidRPr="005B2FF2" w:rsidRDefault="005B2FF2" w:rsidP="005B2FF2">
      <w:pPr>
        <w:rPr>
          <w:color w:val="000000" w:themeColor="text1"/>
        </w:rPr>
      </w:pPr>
    </w:p>
    <w:p w:rsidR="002F008B" w:rsidRDefault="002F008B" w:rsidP="002F008B">
      <w:pPr>
        <w:pStyle w:val="Odstavecseseznamem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O</w:t>
      </w:r>
      <w:r w:rsidRPr="005B2FF2">
        <w:rPr>
          <w:color w:val="000000" w:themeColor="text1"/>
        </w:rPr>
        <w:t>dstranění vegetace</w:t>
      </w:r>
    </w:p>
    <w:p w:rsidR="002F008B" w:rsidRPr="005B2FF2" w:rsidRDefault="002F008B" w:rsidP="002F008B">
      <w:pPr>
        <w:pStyle w:val="Odstavecseseznamem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V</w:t>
      </w:r>
      <w:r>
        <w:rPr>
          <w:color w:val="000000" w:themeColor="text1"/>
        </w:rPr>
        <w:t>yčištění koryta</w:t>
      </w:r>
    </w:p>
    <w:p w:rsidR="002F008B" w:rsidRDefault="002F008B" w:rsidP="002F008B">
      <w:pPr>
        <w:pStyle w:val="Odstavecseseznamem"/>
        <w:numPr>
          <w:ilvl w:val="0"/>
          <w:numId w:val="2"/>
        </w:numPr>
      </w:pPr>
      <w:proofErr w:type="spellStart"/>
      <w:r w:rsidRPr="00B51E28">
        <w:t>Otryskání</w:t>
      </w:r>
      <w:proofErr w:type="spellEnd"/>
      <w:r w:rsidRPr="00B51E28">
        <w:t xml:space="preserve"> podhledu a </w:t>
      </w:r>
      <w:r>
        <w:t>čel</w:t>
      </w:r>
      <w:r w:rsidRPr="00B51E28">
        <w:t xml:space="preserve"> nosné konstrukce</w:t>
      </w:r>
      <w:r>
        <w:t xml:space="preserve">, </w:t>
      </w:r>
      <w:r>
        <w:t>spodní stavby a obou</w:t>
      </w:r>
      <w:r>
        <w:t xml:space="preserve"> říms</w:t>
      </w:r>
    </w:p>
    <w:p w:rsidR="002F008B" w:rsidRDefault="002F008B" w:rsidP="002F008B">
      <w:pPr>
        <w:pStyle w:val="Odstavecseseznamem"/>
        <w:numPr>
          <w:ilvl w:val="0"/>
          <w:numId w:val="2"/>
        </w:numPr>
      </w:pPr>
      <w:r>
        <w:t>Ochrana výztuže nosné konstrukce</w:t>
      </w:r>
    </w:p>
    <w:p w:rsidR="002F008B" w:rsidRDefault="002F008B" w:rsidP="002F008B">
      <w:pPr>
        <w:pStyle w:val="Odstavecseseznamem"/>
        <w:numPr>
          <w:ilvl w:val="0"/>
          <w:numId w:val="2"/>
        </w:numPr>
      </w:pPr>
      <w:r>
        <w:t>Spojovací můstek nosné konstrukce</w:t>
      </w:r>
    </w:p>
    <w:p w:rsidR="002F008B" w:rsidRDefault="002F008B" w:rsidP="002F008B">
      <w:pPr>
        <w:pStyle w:val="Odstavecseseznamem"/>
        <w:numPr>
          <w:ilvl w:val="0"/>
          <w:numId w:val="2"/>
        </w:numPr>
      </w:pPr>
      <w:proofErr w:type="spellStart"/>
      <w:r>
        <w:t>Reprofilace</w:t>
      </w:r>
      <w:proofErr w:type="spellEnd"/>
      <w:r>
        <w:t xml:space="preserve"> nosné konstrukce</w:t>
      </w:r>
    </w:p>
    <w:p w:rsidR="002F008B" w:rsidRDefault="002F008B" w:rsidP="002F008B">
      <w:pPr>
        <w:pStyle w:val="Odstavecseseznamem"/>
        <w:numPr>
          <w:ilvl w:val="0"/>
          <w:numId w:val="2"/>
        </w:numPr>
      </w:pPr>
      <w:proofErr w:type="spellStart"/>
      <w:r>
        <w:t>Reprofilace</w:t>
      </w:r>
      <w:proofErr w:type="spellEnd"/>
      <w:r>
        <w:t xml:space="preserve"> říms</w:t>
      </w:r>
    </w:p>
    <w:p w:rsidR="002F008B" w:rsidRDefault="002F008B" w:rsidP="002F008B">
      <w:pPr>
        <w:pStyle w:val="Odstavecseseznamem"/>
        <w:numPr>
          <w:ilvl w:val="0"/>
          <w:numId w:val="2"/>
        </w:numPr>
      </w:pPr>
      <w:r>
        <w:t>Spárování kamenného zdiva opěr a křídel</w:t>
      </w:r>
    </w:p>
    <w:p w:rsidR="002F008B" w:rsidRDefault="002F008B" w:rsidP="002F008B">
      <w:pPr>
        <w:pStyle w:val="Odstavecseseznamem"/>
        <w:numPr>
          <w:ilvl w:val="0"/>
          <w:numId w:val="2"/>
        </w:numPr>
      </w:pPr>
      <w:r>
        <w:t>Sjednocující stěrka nosné konstrukce, římsy</w:t>
      </w:r>
    </w:p>
    <w:p w:rsidR="002F008B" w:rsidRDefault="002F008B" w:rsidP="002F008B">
      <w:pPr>
        <w:pStyle w:val="Odstavecseseznamem"/>
        <w:numPr>
          <w:ilvl w:val="0"/>
          <w:numId w:val="2"/>
        </w:numPr>
      </w:pPr>
      <w:r>
        <w:t>Nátěr říms</w:t>
      </w:r>
    </w:p>
    <w:p w:rsidR="002F008B" w:rsidRPr="00B51E28" w:rsidRDefault="002F008B" w:rsidP="002F008B">
      <w:pPr>
        <w:pStyle w:val="Odstavecseseznamem"/>
        <w:numPr>
          <w:ilvl w:val="0"/>
          <w:numId w:val="2"/>
        </w:numPr>
      </w:pPr>
      <w:r>
        <w:t>PKO zádržného systému</w:t>
      </w:r>
    </w:p>
    <w:p w:rsidR="002F008B" w:rsidRPr="005B2FF2" w:rsidRDefault="002F008B" w:rsidP="005B2FF2">
      <w:pPr>
        <w:rPr>
          <w:b/>
          <w:i/>
          <w:color w:val="000000" w:themeColor="text1"/>
        </w:rPr>
      </w:pPr>
    </w:p>
    <w:p w:rsidR="005B2FF2" w:rsidRPr="005B2FF2" w:rsidRDefault="005B2FF2" w:rsidP="005B2FF2">
      <w:pPr>
        <w:rPr>
          <w:color w:val="000000" w:themeColor="text1"/>
        </w:rPr>
      </w:pPr>
      <w:bookmarkStart w:id="0" w:name="_GoBack"/>
      <w:bookmarkEnd w:id="0"/>
    </w:p>
    <w:p w:rsidR="005B2FF2" w:rsidRDefault="005B2FF2">
      <w:r>
        <w:t xml:space="preserve"> </w:t>
      </w:r>
    </w:p>
    <w:sectPr w:rsidR="005B2F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355579"/>
    <w:multiLevelType w:val="hybridMultilevel"/>
    <w:tmpl w:val="46187570"/>
    <w:lvl w:ilvl="0" w:tplc="C36486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FF2"/>
    <w:rsid w:val="002F008B"/>
    <w:rsid w:val="00382407"/>
    <w:rsid w:val="00530519"/>
    <w:rsid w:val="005B2FF2"/>
    <w:rsid w:val="008A06C9"/>
    <w:rsid w:val="00C67DC7"/>
    <w:rsid w:val="00D3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76E5C"/>
  <w15:chartTrackingRefBased/>
  <w15:docId w15:val="{97FA850B-3818-4429-9790-4E9FA7F64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B2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9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67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a udrzba silnic Jihomoravskeho kraje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Bažant Miloš</dc:creator>
  <cp:keywords/>
  <dc:description/>
  <cp:lastModifiedBy>Procházková Zuzana</cp:lastModifiedBy>
  <cp:revision>5</cp:revision>
  <dcterms:created xsi:type="dcterms:W3CDTF">2024-06-15T09:56:00Z</dcterms:created>
  <dcterms:modified xsi:type="dcterms:W3CDTF">2024-06-28T10:29:00Z</dcterms:modified>
</cp:coreProperties>
</file>